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826" w:rsidRDefault="00D645AE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4B8737" wp14:editId="408F2E35">
                <wp:simplePos x="0" y="0"/>
                <wp:positionH relativeFrom="margin">
                  <wp:posOffset>-490220</wp:posOffset>
                </wp:positionH>
                <wp:positionV relativeFrom="paragraph">
                  <wp:posOffset>1512570</wp:posOffset>
                </wp:positionV>
                <wp:extent cx="9773285" cy="2893695"/>
                <wp:effectExtent l="0" t="0" r="0" b="19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3285" cy="289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826" w:rsidRPr="00D567F9" w:rsidRDefault="00D645AE" w:rsidP="006B782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D567F9">
                              <w:rPr>
                                <w:b/>
                                <w:color w:val="FFFFFF" w:themeColor="background1"/>
                                <w:sz w:val="90"/>
                                <w:szCs w:val="90"/>
                              </w:rPr>
                              <w:t>Podpora a zvyšovanie kvality terénnej sociálnej práce</w:t>
                            </w:r>
                            <w:r w:rsidR="00010AE2" w:rsidRPr="00D567F9">
                              <w:rPr>
                                <w:b/>
                                <w:color w:val="FFFFFF" w:themeColor="background1"/>
                                <w:sz w:val="90"/>
                                <w:szCs w:val="90"/>
                              </w:rPr>
                              <w:t xml:space="preserve"> </w:t>
                            </w:r>
                            <w:r w:rsidRPr="00D567F9">
                              <w:rPr>
                                <w:b/>
                                <w:color w:val="FFFFFF" w:themeColor="background1"/>
                                <w:sz w:val="90"/>
                                <w:szCs w:val="90"/>
                              </w:rPr>
                              <w:t xml:space="preserve">(NP TSP </w:t>
                            </w:r>
                            <w:r w:rsidR="00D567F9">
                              <w:rPr>
                                <w:b/>
                                <w:color w:val="FFFFFF" w:themeColor="background1"/>
                                <w:sz w:val="90"/>
                                <w:szCs w:val="90"/>
                              </w:rPr>
                              <w:t>I</w:t>
                            </w:r>
                            <w:r w:rsidRPr="00D567F9">
                              <w:rPr>
                                <w:b/>
                                <w:color w:val="FFFFFF" w:themeColor="background1"/>
                                <w:sz w:val="90"/>
                                <w:szCs w:val="90"/>
                              </w:rPr>
                              <w:t>I)</w:t>
                            </w:r>
                          </w:p>
                          <w:p w:rsidR="00D645AE" w:rsidRPr="00D84F1A" w:rsidRDefault="00D645AE" w:rsidP="006B782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  <w:szCs w:val="7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B87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8.6pt;margin-top:119.1pt;width:769.55pt;height:2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" filled="f" stroked="f">
                <v:textbox>
                  <w:txbxContent>
                    <w:p w:rsidR="006B7826" w:rsidRPr="00D567F9" w:rsidRDefault="00D645AE" w:rsidP="006B7826">
                      <w:pPr>
                        <w:jc w:val="center"/>
                        <w:rPr>
                          <w:b/>
                          <w:color w:val="FFFFFF" w:themeColor="background1"/>
                          <w:sz w:val="90"/>
                          <w:szCs w:val="90"/>
                        </w:rPr>
                      </w:pPr>
                      <w:r w:rsidRPr="00D567F9">
                        <w:rPr>
                          <w:b/>
                          <w:color w:val="FFFFFF" w:themeColor="background1"/>
                          <w:sz w:val="90"/>
                          <w:szCs w:val="90"/>
                        </w:rPr>
                        <w:t>Podpora a zvyšovanie kvality terénnej sociálnej práce</w:t>
                      </w:r>
                      <w:r w:rsidR="00010AE2" w:rsidRPr="00D567F9">
                        <w:rPr>
                          <w:b/>
                          <w:color w:val="FFFFFF" w:themeColor="background1"/>
                          <w:sz w:val="90"/>
                          <w:szCs w:val="90"/>
                        </w:rPr>
                        <w:t xml:space="preserve"> </w:t>
                      </w:r>
                      <w:r w:rsidRPr="00D567F9">
                        <w:rPr>
                          <w:b/>
                          <w:color w:val="FFFFFF" w:themeColor="background1"/>
                          <w:sz w:val="90"/>
                          <w:szCs w:val="90"/>
                        </w:rPr>
                        <w:t xml:space="preserve">(NP TSP </w:t>
                      </w:r>
                      <w:r w:rsidR="00D567F9">
                        <w:rPr>
                          <w:b/>
                          <w:color w:val="FFFFFF" w:themeColor="background1"/>
                          <w:sz w:val="90"/>
                          <w:szCs w:val="90"/>
                        </w:rPr>
                        <w:t>I</w:t>
                      </w:r>
                      <w:r w:rsidRPr="00D567F9">
                        <w:rPr>
                          <w:b/>
                          <w:color w:val="FFFFFF" w:themeColor="background1"/>
                          <w:sz w:val="90"/>
                          <w:szCs w:val="90"/>
                        </w:rPr>
                        <w:t>I)</w:t>
                      </w:r>
                    </w:p>
                    <w:p w:rsidR="00D645AE" w:rsidRPr="00D84F1A" w:rsidRDefault="00D645AE" w:rsidP="006B7826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87EF0E" wp14:editId="48EABDD5">
                <wp:simplePos x="0" y="0"/>
                <wp:positionH relativeFrom="margin">
                  <wp:posOffset>909320</wp:posOffset>
                </wp:positionH>
                <wp:positionV relativeFrom="paragraph">
                  <wp:posOffset>3319780</wp:posOffset>
                </wp:positionV>
                <wp:extent cx="7172325" cy="1404620"/>
                <wp:effectExtent l="0" t="0" r="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826" w:rsidRPr="00313097" w:rsidRDefault="006B7826" w:rsidP="00D645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40"/>
                              </w:rPr>
                            </w:pPr>
                            <w:r w:rsidRPr="00313097">
                              <w:rPr>
                                <w:b/>
                                <w:color w:val="000000" w:themeColor="text1"/>
                                <w:sz w:val="52"/>
                                <w:szCs w:val="40"/>
                              </w:rPr>
                              <w:t xml:space="preserve">Trvanie projektu: </w:t>
                            </w:r>
                            <w:r w:rsidR="00D645AE">
                              <w:rPr>
                                <w:b/>
                                <w:color w:val="000000" w:themeColor="text1"/>
                                <w:sz w:val="52"/>
                                <w:szCs w:val="40"/>
                              </w:rPr>
                              <w:t>september 2019 - marec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7EF0E" id="_x0000_s1027" type="#_x0000_t202" style="position:absolute;margin-left:71.6pt;margin-top:261.4pt;width:564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" filled="f" stroked="f">
                <v:textbox style="mso-fit-shape-to-text:t">
                  <w:txbxContent>
                    <w:p w:rsidR="006B7826" w:rsidRPr="00313097" w:rsidRDefault="006B7826" w:rsidP="00D645AE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40"/>
                        </w:rPr>
                      </w:pPr>
                      <w:r w:rsidRPr="00313097">
                        <w:rPr>
                          <w:b/>
                          <w:color w:val="000000" w:themeColor="text1"/>
                          <w:sz w:val="52"/>
                          <w:szCs w:val="40"/>
                        </w:rPr>
                        <w:t xml:space="preserve">Trvanie projektu: </w:t>
                      </w:r>
                      <w:r w:rsidR="00D645AE">
                        <w:rPr>
                          <w:b/>
                          <w:color w:val="000000" w:themeColor="text1"/>
                          <w:sz w:val="52"/>
                          <w:szCs w:val="40"/>
                        </w:rPr>
                        <w:t>september 2019 - marec 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29FA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E0D6F8" wp14:editId="19A3C8E7">
                <wp:simplePos x="0" y="0"/>
                <wp:positionH relativeFrom="margin">
                  <wp:posOffset>-442595</wp:posOffset>
                </wp:positionH>
                <wp:positionV relativeFrom="paragraph">
                  <wp:posOffset>4090670</wp:posOffset>
                </wp:positionV>
                <wp:extent cx="9791700" cy="1133475"/>
                <wp:effectExtent l="0" t="0" r="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17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826" w:rsidRPr="00F02615" w:rsidRDefault="00D3056A" w:rsidP="006B782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70"/>
                                <w:szCs w:val="70"/>
                              </w:rPr>
                            </w:pPr>
                            <w:r w:rsidRPr="00F02615">
                              <w:rPr>
                                <w:b/>
                                <w:color w:val="000000" w:themeColor="text1"/>
                                <w:sz w:val="70"/>
                                <w:szCs w:val="70"/>
                              </w:rPr>
                              <w:t xml:space="preserve">ITMS2014+: </w:t>
                            </w:r>
                            <w:r w:rsidR="00D645AE" w:rsidRPr="00F02615">
                              <w:rPr>
                                <w:rFonts w:cstheme="minorHAnsi"/>
                                <w:b/>
                                <w:sz w:val="70"/>
                                <w:szCs w:val="70"/>
                              </w:rPr>
                              <w:t>31204</w:t>
                            </w:r>
                            <w:r w:rsidR="00CE2D56">
                              <w:rPr>
                                <w:rFonts w:cstheme="minorHAnsi"/>
                                <w:b/>
                                <w:sz w:val="70"/>
                                <w:szCs w:val="70"/>
                              </w:rPr>
                              <w:t>1</w:t>
                            </w:r>
                            <w:r w:rsidR="00D645AE" w:rsidRPr="00F02615">
                              <w:rPr>
                                <w:rFonts w:cstheme="minorHAnsi"/>
                                <w:b/>
                                <w:sz w:val="70"/>
                                <w:szCs w:val="70"/>
                              </w:rPr>
                              <w:t>Y376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0D6F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4.85pt;margin-top:322.1pt;width:771pt;height:8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" filled="f" stroked="f">
                <v:textbox>
                  <w:txbxContent>
                    <w:p w:rsidR="006B7826" w:rsidRPr="00F02615" w:rsidRDefault="00D3056A" w:rsidP="006B7826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70"/>
                          <w:szCs w:val="70"/>
                        </w:rPr>
                      </w:pPr>
                      <w:r w:rsidRPr="00F02615">
                        <w:rPr>
                          <w:b/>
                          <w:color w:val="000000" w:themeColor="text1"/>
                          <w:sz w:val="70"/>
                          <w:szCs w:val="70"/>
                        </w:rPr>
                        <w:t xml:space="preserve">ITMS2014+: </w:t>
                      </w:r>
                      <w:r w:rsidR="00D645AE" w:rsidRPr="00F02615">
                        <w:rPr>
                          <w:rFonts w:cstheme="minorHAnsi"/>
                          <w:b/>
                          <w:sz w:val="70"/>
                          <w:szCs w:val="70"/>
                        </w:rPr>
                        <w:t>31204</w:t>
                      </w:r>
                      <w:r w:rsidR="00CE2D56">
                        <w:rPr>
                          <w:rFonts w:cstheme="minorHAnsi"/>
                          <w:b/>
                          <w:sz w:val="70"/>
                          <w:szCs w:val="70"/>
                        </w:rPr>
                        <w:t>1</w:t>
                      </w:r>
                      <w:r w:rsidR="00D645AE" w:rsidRPr="00F02615">
                        <w:rPr>
                          <w:rFonts w:cstheme="minorHAnsi"/>
                          <w:b/>
                          <w:sz w:val="70"/>
                          <w:szCs w:val="70"/>
                        </w:rPr>
                        <w:t>Y376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29FA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7DC4EF" wp14:editId="09F8AABE">
                <wp:simplePos x="0" y="0"/>
                <wp:positionH relativeFrom="margin">
                  <wp:posOffset>-690245</wp:posOffset>
                </wp:positionH>
                <wp:positionV relativeFrom="bottomMargin">
                  <wp:posOffset>-516890</wp:posOffset>
                </wp:positionV>
                <wp:extent cx="10258425" cy="752475"/>
                <wp:effectExtent l="0" t="0" r="0" b="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84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9FA" w:rsidRDefault="00D3056A" w:rsidP="00756E5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“</w:t>
                            </w:r>
                            <w:r w:rsidR="00756E58" w:rsidRPr="00756E58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Tento projekt sa realizuje vďaka podpore z Európskeho sociálneho fondu </w:t>
                            </w:r>
                          </w:p>
                          <w:p w:rsidR="00756E58" w:rsidRPr="00756E58" w:rsidRDefault="003929FA" w:rsidP="00756E5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 Európskeho fondu regionálneho rozvoja </w:t>
                            </w:r>
                            <w:r w:rsidR="00756E58" w:rsidRPr="00756E58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v rámci Operačného programu Ľudské zdroje.</w:t>
                            </w:r>
                            <w:r w:rsidR="00D3056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B01CF" id="_x0000_s1028" type="#_x0000_t202" style="position:absolute;margin-left:-54.35pt;margin-top:-40.7pt;width:807.75pt;height:5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" filled="f" stroked="f">
                <v:textbox>
                  <w:txbxContent>
                    <w:p w:rsidR="003929FA" w:rsidRDefault="00D3056A" w:rsidP="00756E58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“</w:t>
                      </w:r>
                      <w:r w:rsidR="00756E58" w:rsidRPr="00756E58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Tento projekt sa realizuje vďaka podpore z Európskeho sociálneho fondu </w:t>
                      </w:r>
                    </w:p>
                    <w:p w:rsidR="00756E58" w:rsidRPr="00756E58" w:rsidRDefault="003929FA" w:rsidP="00756E58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a Európskeho fondu regionálneho rozvoja </w:t>
                      </w:r>
                      <w:r w:rsidR="00756E58" w:rsidRPr="00756E58">
                        <w:rPr>
                          <w:color w:val="000000" w:themeColor="text1"/>
                          <w:sz w:val="32"/>
                          <w:szCs w:val="32"/>
                        </w:rPr>
                        <w:t>v rámci Operačného programu Ľudské zdroje.</w:t>
                      </w:r>
                      <w:r w:rsidR="00D3056A">
                        <w:rPr>
                          <w:color w:val="000000" w:themeColor="text1"/>
                          <w:sz w:val="32"/>
                          <w:szCs w:val="32"/>
                        </w:rPr>
                        <w:t>“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4F1A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BAEB0E" wp14:editId="54D83C1F">
                <wp:simplePos x="0" y="0"/>
                <wp:positionH relativeFrom="margin">
                  <wp:posOffset>2941320</wp:posOffset>
                </wp:positionH>
                <wp:positionV relativeFrom="paragraph">
                  <wp:posOffset>974725</wp:posOffset>
                </wp:positionV>
                <wp:extent cx="3087370" cy="1404620"/>
                <wp:effectExtent l="0" t="0" r="0" b="127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826" w:rsidRPr="00EA6ED3" w:rsidRDefault="006B7826" w:rsidP="006B7826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A6ED3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realizuje </w:t>
                            </w:r>
                            <w:r w:rsidR="00D645AE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národný projekt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BAEB0E" id="_x0000_s1030" type="#_x0000_t202" style="position:absolute;margin-left:231.6pt;margin-top:76.75pt;width:243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" filled="f" stroked="f">
                <v:textbox style="mso-fit-shape-to-text:t">
                  <w:txbxContent>
                    <w:p w:rsidR="006B7826" w:rsidRPr="00EA6ED3" w:rsidRDefault="006B7826" w:rsidP="006B7826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EA6ED3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realizuje </w:t>
                      </w:r>
                      <w:r w:rsidR="00D645AE">
                        <w:rPr>
                          <w:color w:val="000000" w:themeColor="text1"/>
                          <w:sz w:val="40"/>
                          <w:szCs w:val="40"/>
                        </w:rPr>
                        <w:t>národný projekt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4F1A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874868" wp14:editId="0EF17AC7">
                <wp:simplePos x="0" y="0"/>
                <wp:positionH relativeFrom="margin">
                  <wp:posOffset>-442595</wp:posOffset>
                </wp:positionH>
                <wp:positionV relativeFrom="paragraph">
                  <wp:posOffset>319405</wp:posOffset>
                </wp:positionV>
                <wp:extent cx="10010775" cy="657225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07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826" w:rsidRPr="00D84F1A" w:rsidRDefault="006B7826" w:rsidP="006B7826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40"/>
                                <w:szCs w:val="44"/>
                              </w:rPr>
                            </w:pPr>
                            <w:r w:rsidRPr="00D84F1A">
                              <w:rPr>
                                <w:b/>
                                <w:color w:val="ED7D31" w:themeColor="accent2"/>
                                <w:sz w:val="40"/>
                                <w:szCs w:val="44"/>
                              </w:rPr>
                              <w:t>Implementačná agentúra Ministerstva práce, sociálnych vecí a rodiny Slovenskej republiky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74868" id="_x0000_s1031" type="#_x0000_t202" style="position:absolute;margin-left:-34.85pt;margin-top:25.15pt;width:788.25pt;height:5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" filled="f" stroked="f">
                <v:textbox>
                  <w:txbxContent>
                    <w:p w:rsidR="006B7826" w:rsidRPr="00D84F1A" w:rsidRDefault="006B7826" w:rsidP="006B7826">
                      <w:pPr>
                        <w:jc w:val="center"/>
                        <w:rPr>
                          <w:b/>
                          <w:color w:val="ED7D31" w:themeColor="accent2"/>
                          <w:sz w:val="40"/>
                          <w:szCs w:val="44"/>
                        </w:rPr>
                      </w:pPr>
                      <w:r w:rsidRPr="00D84F1A">
                        <w:rPr>
                          <w:b/>
                          <w:color w:val="ED7D31" w:themeColor="accent2"/>
                          <w:sz w:val="40"/>
                          <w:szCs w:val="44"/>
                        </w:rPr>
                        <w:t>Implementačná agentúra Ministerstva práce, sociálnych vecí a rodiny Slovenskej republiky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4F1A" w:rsidRPr="006B7826">
        <w:rPr>
          <w:rFonts w:cstheme="min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1661795</wp:posOffset>
                </wp:positionV>
                <wp:extent cx="11150600" cy="1323975"/>
                <wp:effectExtent l="0" t="0" r="0" b="952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0" cy="13239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A7DC2" id="Obdĺžnik 2" o:spid="_x0000_s1026" style="position:absolute;margin-left:0;margin-top:130.85pt;width:878pt;height:104.2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" fillcolor="#ed7d31 [3205]" stroked="f" strokeweight="1pt">
                <w10:wrap anchorx="page"/>
              </v:rect>
            </w:pict>
          </mc:Fallback>
        </mc:AlternateContent>
      </w:r>
      <w:r w:rsidR="00756E58">
        <w:rPr>
          <w:noProof/>
          <w:lang w:eastAsia="sk-SK"/>
        </w:rPr>
        <w:drawing>
          <wp:anchor distT="0" distB="0" distL="114300" distR="114300" simplePos="0" relativeHeight="251677696" behindDoc="1" locked="0" layoutInCell="1" allowOverlap="1" wp14:anchorId="37BD5914" wp14:editId="760F2E7A">
            <wp:simplePos x="0" y="0"/>
            <wp:positionH relativeFrom="margin">
              <wp:posOffset>-156845</wp:posOffset>
            </wp:positionH>
            <wp:positionV relativeFrom="topMargin">
              <wp:posOffset>161290</wp:posOffset>
            </wp:positionV>
            <wp:extent cx="9239244" cy="923925"/>
            <wp:effectExtent l="0" t="0" r="63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ombinacia_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44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DCC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A0F936" wp14:editId="37855B38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9500235" cy="1404620"/>
                <wp:effectExtent l="0" t="0" r="0" b="1905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02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E58" w:rsidRPr="003929FA" w:rsidRDefault="00CE2D56" w:rsidP="00756E58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40"/>
                                <w:szCs w:val="28"/>
                              </w:rPr>
                            </w:pPr>
                            <w:hyperlink r:id="rId5" w:history="1">
                              <w:r w:rsidR="00A402C4" w:rsidRPr="00A402C4">
                                <w:rPr>
                                  <w:rStyle w:val="Hypertextovprepojenie"/>
                                  <w:b/>
                                  <w:color w:val="ED7D31" w:themeColor="accent2"/>
                                  <w:sz w:val="40"/>
                                  <w:szCs w:val="28"/>
                                  <w:u w:val="none"/>
                                </w:rPr>
                                <w:t>www.esf.gov.sk</w:t>
                              </w:r>
                            </w:hyperlink>
                            <w:r w:rsidR="00756E58" w:rsidRPr="003929FA">
                              <w:rPr>
                                <w:b/>
                                <w:color w:val="ED7D31" w:themeColor="accent2"/>
                                <w:sz w:val="40"/>
                                <w:szCs w:val="28"/>
                              </w:rPr>
                              <w:t xml:space="preserve">   </w:t>
                            </w:r>
                            <w:r w:rsidR="003929FA" w:rsidRPr="003929FA">
                              <w:rPr>
                                <w:b/>
                                <w:color w:val="ED7D31" w:themeColor="accent2"/>
                                <w:sz w:val="40"/>
                                <w:szCs w:val="28"/>
                              </w:rPr>
                              <w:t xml:space="preserve">  </w:t>
                            </w:r>
                            <w:r w:rsidR="00756E58" w:rsidRPr="003929FA">
                              <w:rPr>
                                <w:b/>
                                <w:color w:val="ED7D31" w:themeColor="accent2"/>
                                <w:sz w:val="40"/>
                                <w:szCs w:val="28"/>
                              </w:rPr>
                              <w:t xml:space="preserve"> </w:t>
                            </w:r>
                            <w:hyperlink r:id="rId6" w:history="1">
                              <w:r w:rsidR="00756E58" w:rsidRPr="003929FA">
                                <w:rPr>
                                  <w:rStyle w:val="Hypertextovprepojenie"/>
                                  <w:b/>
                                  <w:color w:val="ED7D31" w:themeColor="accent2"/>
                                  <w:sz w:val="40"/>
                                  <w:szCs w:val="28"/>
                                  <w:u w:val="none"/>
                                </w:rPr>
                                <w:t>www.employment.gov.sk</w:t>
                              </w:r>
                            </w:hyperlink>
                            <w:r w:rsidR="00756E58" w:rsidRPr="003929FA">
                              <w:rPr>
                                <w:b/>
                                <w:color w:val="ED7D31" w:themeColor="accent2"/>
                                <w:sz w:val="40"/>
                                <w:szCs w:val="28"/>
                              </w:rPr>
                              <w:t xml:space="preserve">    </w:t>
                            </w:r>
                            <w:r w:rsidR="003929FA" w:rsidRPr="003929FA">
                              <w:rPr>
                                <w:b/>
                                <w:color w:val="ED7D31" w:themeColor="accent2"/>
                                <w:sz w:val="40"/>
                                <w:szCs w:val="28"/>
                              </w:rPr>
                              <w:t xml:space="preserve">  </w:t>
                            </w:r>
                            <w:hyperlink r:id="rId7" w:history="1">
                              <w:r w:rsidR="00756E58" w:rsidRPr="003929FA">
                                <w:rPr>
                                  <w:rStyle w:val="Hypertextovprepojenie"/>
                                  <w:b/>
                                  <w:color w:val="ED7D31" w:themeColor="accent2"/>
                                  <w:sz w:val="40"/>
                                  <w:szCs w:val="28"/>
                                  <w:u w:val="none"/>
                                </w:rPr>
                                <w:t>www.ia.gov.sk</w:t>
                              </w:r>
                            </w:hyperlink>
                            <w:r w:rsidR="00756E58" w:rsidRPr="003929FA">
                              <w:rPr>
                                <w:b/>
                                <w:color w:val="ED7D31" w:themeColor="accent2"/>
                                <w:sz w:val="4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A0F936" id="_x0000_s1032" type="#_x0000_t202" style="position:absolute;margin-left:0;margin-top:0;width:748.05pt;height:110.6pt;z-index:2516756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bottom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" filled="f" stroked="f">
                <v:textbox style="mso-fit-shape-to-text:t">
                  <w:txbxContent>
                    <w:p w:rsidR="00756E58" w:rsidRPr="003929FA" w:rsidRDefault="00A402C4" w:rsidP="00756E58">
                      <w:pPr>
                        <w:jc w:val="center"/>
                        <w:rPr>
                          <w:b/>
                          <w:color w:val="ED7D31" w:themeColor="accent2"/>
                          <w:sz w:val="40"/>
                          <w:szCs w:val="28"/>
                        </w:rPr>
                      </w:pPr>
                      <w:hyperlink r:id="rId8" w:history="1">
                        <w:r w:rsidRPr="00A402C4">
                          <w:rPr>
                            <w:rStyle w:val="Hypertextovprepojenie"/>
                            <w:b/>
                            <w:color w:val="ED7D31" w:themeColor="accent2"/>
                            <w:sz w:val="40"/>
                            <w:szCs w:val="28"/>
                            <w:u w:val="none"/>
                          </w:rPr>
                          <w:t>www.esf.gov.sk</w:t>
                        </w:r>
                      </w:hyperlink>
                      <w:r w:rsidR="00756E58" w:rsidRPr="003929FA">
                        <w:rPr>
                          <w:b/>
                          <w:color w:val="ED7D31" w:themeColor="accent2"/>
                          <w:sz w:val="40"/>
                          <w:szCs w:val="28"/>
                        </w:rPr>
                        <w:t xml:space="preserve">   </w:t>
                      </w:r>
                      <w:r w:rsidR="003929FA" w:rsidRPr="003929FA">
                        <w:rPr>
                          <w:b/>
                          <w:color w:val="ED7D31" w:themeColor="accent2"/>
                          <w:sz w:val="40"/>
                          <w:szCs w:val="28"/>
                        </w:rPr>
                        <w:t xml:space="preserve">  </w:t>
                      </w:r>
                      <w:r w:rsidR="00756E58" w:rsidRPr="003929FA">
                        <w:rPr>
                          <w:b/>
                          <w:color w:val="ED7D31" w:themeColor="accent2"/>
                          <w:sz w:val="40"/>
                          <w:szCs w:val="28"/>
                        </w:rPr>
                        <w:t xml:space="preserve"> </w:t>
                      </w:r>
                      <w:hyperlink r:id="rId9" w:history="1">
                        <w:r w:rsidR="00756E58" w:rsidRPr="003929FA">
                          <w:rPr>
                            <w:rStyle w:val="Hypertextovprepojenie"/>
                            <w:b/>
                            <w:color w:val="ED7D31" w:themeColor="accent2"/>
                            <w:sz w:val="40"/>
                            <w:szCs w:val="28"/>
                            <w:u w:val="none"/>
                          </w:rPr>
                          <w:t>www.employm</w:t>
                        </w:r>
                        <w:bookmarkStart w:id="1" w:name="_GoBack"/>
                        <w:bookmarkEnd w:id="1"/>
                        <w:r w:rsidR="00756E58" w:rsidRPr="003929FA">
                          <w:rPr>
                            <w:rStyle w:val="Hypertextovprepojenie"/>
                            <w:b/>
                            <w:color w:val="ED7D31" w:themeColor="accent2"/>
                            <w:sz w:val="40"/>
                            <w:szCs w:val="28"/>
                            <w:u w:val="none"/>
                          </w:rPr>
                          <w:t>ent.gov.sk</w:t>
                        </w:r>
                      </w:hyperlink>
                      <w:r w:rsidR="00756E58" w:rsidRPr="003929FA">
                        <w:rPr>
                          <w:b/>
                          <w:color w:val="ED7D31" w:themeColor="accent2"/>
                          <w:sz w:val="40"/>
                          <w:szCs w:val="28"/>
                        </w:rPr>
                        <w:t xml:space="preserve">    </w:t>
                      </w:r>
                      <w:r w:rsidR="003929FA" w:rsidRPr="003929FA">
                        <w:rPr>
                          <w:b/>
                          <w:color w:val="ED7D31" w:themeColor="accent2"/>
                          <w:sz w:val="40"/>
                          <w:szCs w:val="28"/>
                        </w:rPr>
                        <w:t xml:space="preserve">  </w:t>
                      </w:r>
                      <w:hyperlink r:id="rId10" w:history="1">
                        <w:r w:rsidR="00756E58" w:rsidRPr="003929FA">
                          <w:rPr>
                            <w:rStyle w:val="Hypertextovprepojenie"/>
                            <w:b/>
                            <w:color w:val="ED7D31" w:themeColor="accent2"/>
                            <w:sz w:val="40"/>
                            <w:szCs w:val="28"/>
                            <w:u w:val="none"/>
                          </w:rPr>
                          <w:t>www.ia.gov.sk</w:t>
                        </w:r>
                      </w:hyperlink>
                      <w:r w:rsidR="00756E58" w:rsidRPr="003929FA">
                        <w:rPr>
                          <w:b/>
                          <w:color w:val="ED7D31" w:themeColor="accent2"/>
                          <w:sz w:val="4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6B7826" w:rsidSect="006B78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93"/>
    <w:rsid w:val="00010AE2"/>
    <w:rsid w:val="00246906"/>
    <w:rsid w:val="00313097"/>
    <w:rsid w:val="003929FA"/>
    <w:rsid w:val="004B6693"/>
    <w:rsid w:val="006B1C9D"/>
    <w:rsid w:val="006B7826"/>
    <w:rsid w:val="00756E58"/>
    <w:rsid w:val="00A402C4"/>
    <w:rsid w:val="00A81B49"/>
    <w:rsid w:val="00AD4DCC"/>
    <w:rsid w:val="00C657D8"/>
    <w:rsid w:val="00CE2D56"/>
    <w:rsid w:val="00D3056A"/>
    <w:rsid w:val="00D567F9"/>
    <w:rsid w:val="00D645AE"/>
    <w:rsid w:val="00D84F1A"/>
    <w:rsid w:val="00EA6ED3"/>
    <w:rsid w:val="00F0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99DB9-6F7E-4691-8AE7-BC2F4E74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56E5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.gov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a.gov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ployment.gov.s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sf.gov.sk" TargetMode="External"/><Relationship Id="rId10" Type="http://schemas.openxmlformats.org/officeDocument/2006/relationships/hyperlink" Target="http://www.ia.gov.sk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employment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Bořiková Anna</dc:creator>
  <cp:keywords/>
  <dc:description/>
  <cp:lastModifiedBy>Majtánová Barbora</cp:lastModifiedBy>
  <cp:revision>6</cp:revision>
  <cp:lastPrinted>2019-11-05T08:17:00Z</cp:lastPrinted>
  <dcterms:created xsi:type="dcterms:W3CDTF">2019-11-04T13:20:00Z</dcterms:created>
  <dcterms:modified xsi:type="dcterms:W3CDTF">2020-02-05T12:56:00Z</dcterms:modified>
</cp:coreProperties>
</file>