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58" w:rsidRDefault="001B23DE" w:rsidP="00B30DE0">
      <w:pPr>
        <w:jc w:val="center"/>
        <w:rPr>
          <w:sz w:val="32"/>
          <w:u w:val="single"/>
        </w:rPr>
      </w:pPr>
      <w:r>
        <w:rPr>
          <w:sz w:val="32"/>
          <w:u w:val="single"/>
        </w:rPr>
        <w:t>Dôležité informácie SODB 2021</w:t>
      </w:r>
    </w:p>
    <w:p w:rsidR="001B23DE" w:rsidRDefault="001B23DE" w:rsidP="00B30DE0">
      <w:pPr>
        <w:jc w:val="center"/>
        <w:rPr>
          <w:sz w:val="32"/>
          <w:u w:val="single"/>
        </w:rPr>
      </w:pPr>
      <w:r>
        <w:rPr>
          <w:noProof/>
          <w:sz w:val="32"/>
          <w:u w:val="single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2540</wp:posOffset>
            </wp:positionV>
            <wp:extent cx="2749550" cy="1949450"/>
            <wp:effectExtent l="19050" t="0" r="0" b="0"/>
            <wp:wrapNone/>
            <wp:docPr id="1" name="Obrázok 0" descr="i_6206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62067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94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30DE0" w:rsidRDefault="00B30DE0" w:rsidP="00B30DE0">
      <w:pPr>
        <w:rPr>
          <w:sz w:val="32"/>
          <w:u w:val="single"/>
        </w:rPr>
      </w:pPr>
    </w:p>
    <w:p w:rsidR="001B23DE" w:rsidRDefault="001B23DE" w:rsidP="00B30DE0">
      <w:pPr>
        <w:rPr>
          <w:sz w:val="32"/>
          <w:u w:val="single"/>
        </w:rPr>
      </w:pPr>
    </w:p>
    <w:p w:rsidR="001B23DE" w:rsidRDefault="001B23DE" w:rsidP="00B30DE0">
      <w:pPr>
        <w:rPr>
          <w:sz w:val="32"/>
          <w:u w:val="single"/>
        </w:rPr>
      </w:pPr>
    </w:p>
    <w:p w:rsidR="001B23DE" w:rsidRPr="00B30DE0" w:rsidRDefault="001B23DE" w:rsidP="00B30DE0">
      <w:pPr>
        <w:rPr>
          <w:sz w:val="32"/>
          <w:u w:val="single"/>
        </w:rPr>
      </w:pPr>
    </w:p>
    <w:p w:rsidR="00B30DE0" w:rsidRDefault="00B30DE0">
      <w:r>
        <w:t>Na Slovensku  prvý krát v histórii  dôjde k zmene spôsobu sčítania obyvateľov .Namiesto tradičného sčítania sa uskutoční  integrované elektronické sčítanie.</w:t>
      </w:r>
    </w:p>
    <w:p w:rsidR="00C96806" w:rsidRDefault="00B30DE0">
      <w:r>
        <w:t xml:space="preserve">Sčítanie obyvateľov </w:t>
      </w:r>
      <w:r w:rsidR="00DB538D">
        <w:t xml:space="preserve"> prebieha </w:t>
      </w:r>
      <w:r w:rsidR="00C96806">
        <w:t xml:space="preserve">od 15.februára 2021 do 31. Marca 2021. </w:t>
      </w:r>
    </w:p>
    <w:p w:rsidR="00553326" w:rsidRDefault="00B30DE0">
      <w:r>
        <w:t>Povinnosť sčítať  sa majú všetci obyvatelia Slovenskej republiky. Pre účely sčítania sa obyvateľom rozumie  každý , kto má v</w:t>
      </w:r>
      <w:r w:rsidR="00E814E3">
        <w:t> Slovenskej republike</w:t>
      </w:r>
      <w:r>
        <w:t xml:space="preserve"> trvalý, prechodný alebo tolerovaný pobyt. Obyvateľom sa rozumie aj občan Európskej únie, ktorý ma na území Slovenskej republiky </w:t>
      </w:r>
      <w:r w:rsidR="00A35A16">
        <w:t>obvyklý pobyt</w:t>
      </w:r>
      <w:r w:rsidR="00553326">
        <w:t>.</w:t>
      </w:r>
    </w:p>
    <w:p w:rsidR="00B30DE0" w:rsidRDefault="00B30DE0">
      <w:r>
        <w:t>Za neplnoletého obyvateľa a za obyvateľa ,ktorý je nie spôsobilý na právne úkony má povinnosť sčítací formulár vyplniť jeho zákonný zástupca.</w:t>
      </w:r>
    </w:p>
    <w:p w:rsidR="00C96806" w:rsidRDefault="00C96806">
      <w:r>
        <w:t>V tomto období</w:t>
      </w:r>
      <w:r w:rsidR="00B30DE0">
        <w:t xml:space="preserve"> od 15.02.2021 do 31.03.2021</w:t>
      </w:r>
      <w:r>
        <w:t xml:space="preserve"> ide o sčítanie obyvateľov formou elektronického </w:t>
      </w:r>
      <w:proofErr w:type="spellStart"/>
      <w:r>
        <w:t>samosčítania</w:t>
      </w:r>
      <w:proofErr w:type="spellEnd"/>
      <w:r>
        <w:t xml:space="preserve"> sa obyvateľa a elektronické sčítanie obyvateľa s pomocou príbuzného, s pomocou inej blízkej osoby alebo pomocou osoby žijúcej s obyvateľom v jednej domácnosti. </w:t>
      </w:r>
    </w:p>
    <w:p w:rsidR="00C96806" w:rsidRDefault="00C96806">
      <w:r>
        <w:t xml:space="preserve">Cieľom je aby sa obyvatelia sčítali sami elektronicky v tomto čase a čo najbezpečnejšie vzhľadom na </w:t>
      </w:r>
      <w:proofErr w:type="spellStart"/>
      <w:r w:rsidR="00B30DE0">
        <w:t>pandemickú</w:t>
      </w:r>
      <w:proofErr w:type="spellEnd"/>
      <w:r w:rsidR="00B30DE0">
        <w:t xml:space="preserve"> situáciu COVID – 19.</w:t>
      </w:r>
    </w:p>
    <w:p w:rsidR="00A35A16" w:rsidRDefault="00A35A16">
      <w:r>
        <w:t xml:space="preserve">Rozhodujúcim okamihom sčítania, na ktorý sa vzťahujú všetky údaje, ktoré obyvateľ vyplní je pol noc zo štvrtka 31. Decembra 2020 na piatok 01. Januára 2021. </w:t>
      </w:r>
    </w:p>
    <w:p w:rsidR="00C96806" w:rsidRDefault="00C96806">
      <w:r>
        <w:t xml:space="preserve">Obyvateľ sa sčíta vyplnením </w:t>
      </w:r>
      <w:r w:rsidR="00B30DE0">
        <w:t xml:space="preserve"> sčítacieho </w:t>
      </w:r>
      <w:r>
        <w:t>formulára</w:t>
      </w:r>
      <w:r w:rsidR="00B30DE0">
        <w:t xml:space="preserve"> cez počítač, </w:t>
      </w:r>
      <w:proofErr w:type="spellStart"/>
      <w:r w:rsidR="00B30DE0">
        <w:t>tablet</w:t>
      </w:r>
      <w:proofErr w:type="spellEnd"/>
      <w:r w:rsidR="00B30DE0">
        <w:t>, mobil</w:t>
      </w:r>
      <w:r>
        <w:t xml:space="preserve"> na stránke </w:t>
      </w:r>
      <w:hyperlink r:id="rId5" w:history="1">
        <w:r w:rsidRPr="00B17AC2">
          <w:rPr>
            <w:rStyle w:val="Hypertextovprepojenie"/>
          </w:rPr>
          <w:t>www.scitanie.sk</w:t>
        </w:r>
      </w:hyperlink>
      <w:r>
        <w:t xml:space="preserve"> alebo prostredníctvom mobilnej  aplikácie.</w:t>
      </w:r>
    </w:p>
    <w:p w:rsidR="008A1DFB" w:rsidRPr="008A1DFB" w:rsidRDefault="008A1DFB" w:rsidP="008A1DFB">
      <w:r w:rsidRPr="008A1DFB">
        <w:t xml:space="preserve">Stačí pár </w:t>
      </w:r>
      <w:proofErr w:type="spellStart"/>
      <w:r w:rsidRPr="008A1DFB">
        <w:t>klikov</w:t>
      </w:r>
      <w:proofErr w:type="spellEnd"/>
      <w:r w:rsidRPr="008A1DFB">
        <w:t>!</w:t>
      </w:r>
    </w:p>
    <w:p w:rsidR="008A1DFB" w:rsidRDefault="008A1DFB">
      <w:r w:rsidRPr="008A1DFB">
        <w:t xml:space="preserve">Prečo je dôležité sčítať sa ?Aj Váš </w:t>
      </w:r>
      <w:proofErr w:type="spellStart"/>
      <w:r w:rsidRPr="008A1DFB">
        <w:t>klik</w:t>
      </w:r>
      <w:proofErr w:type="spellEnd"/>
      <w:r w:rsidRPr="008A1DFB">
        <w:t xml:space="preserve"> totiž môže prispieť k tomu či budeme mať nové cesty, kde a ako budú naše deti študovať, či budú mať naši rodičia adekvátnu zdravotnú a sociálnu starostlivosť.</w:t>
      </w:r>
    </w:p>
    <w:p w:rsidR="001B23DE" w:rsidRDefault="00C96806">
      <w:r>
        <w:t xml:space="preserve">Viac informácií nájdete aj na našej webovej stránke </w:t>
      </w:r>
      <w:hyperlink r:id="rId6" w:history="1">
        <w:r w:rsidRPr="00B17AC2">
          <w:rPr>
            <w:rStyle w:val="Hypertextovprepojenie"/>
          </w:rPr>
          <w:t>www.obecbusince.sk</w:t>
        </w:r>
      </w:hyperlink>
      <w:r>
        <w:t xml:space="preserve"> alebo </w:t>
      </w:r>
      <w:hyperlink r:id="rId7" w:history="1">
        <w:r w:rsidRPr="00B17AC2">
          <w:rPr>
            <w:rStyle w:val="Hypertextovprepojenie"/>
          </w:rPr>
          <w:t>www.scitanie.sk</w:t>
        </w:r>
      </w:hyperlink>
      <w:r>
        <w:t xml:space="preserve"> </w:t>
      </w:r>
      <w:r w:rsidR="001B23DE">
        <w:t xml:space="preserve">, alebo na </w:t>
      </w:r>
      <w:proofErr w:type="spellStart"/>
      <w:r w:rsidR="001B23DE">
        <w:t>facebookovej</w:t>
      </w:r>
      <w:proofErr w:type="spellEnd"/>
      <w:r w:rsidR="001B23DE">
        <w:t xml:space="preserve"> stránke Bušince </w:t>
      </w:r>
      <w:proofErr w:type="spellStart"/>
      <w:r w:rsidR="001B23DE">
        <w:t>Bussa</w:t>
      </w:r>
      <w:proofErr w:type="spellEnd"/>
      <w:r w:rsidR="001B23DE">
        <w:t xml:space="preserve"> a taktiež na FB stránke Sčítanie obyvateľov, domov a bytov 2021. </w:t>
      </w:r>
    </w:p>
    <w:p w:rsidR="00C96806" w:rsidRDefault="00C96806"/>
    <w:p w:rsidR="00C96806" w:rsidRDefault="00C96806"/>
    <w:sectPr w:rsidR="00C96806" w:rsidSect="0097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806"/>
    <w:rsid w:val="001B23DE"/>
    <w:rsid w:val="00553326"/>
    <w:rsid w:val="005C1248"/>
    <w:rsid w:val="006447B3"/>
    <w:rsid w:val="007D3C6F"/>
    <w:rsid w:val="008A1DFB"/>
    <w:rsid w:val="00970D58"/>
    <w:rsid w:val="00A35A16"/>
    <w:rsid w:val="00B30DE0"/>
    <w:rsid w:val="00BA3223"/>
    <w:rsid w:val="00C96806"/>
    <w:rsid w:val="00DB538D"/>
    <w:rsid w:val="00E8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0D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9680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tanie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busince.sk" TargetMode="External"/><Relationship Id="rId5" Type="http://schemas.openxmlformats.org/officeDocument/2006/relationships/hyperlink" Target="http://www.scitanie.s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nikolakozmova@outlook.sk</dc:creator>
  <cp:lastModifiedBy>nikolakozmova@outlook.sk</cp:lastModifiedBy>
  <cp:revision>9</cp:revision>
  <dcterms:created xsi:type="dcterms:W3CDTF">2021-01-28T07:42:00Z</dcterms:created>
  <dcterms:modified xsi:type="dcterms:W3CDTF">2021-02-08T17:37:00Z</dcterms:modified>
</cp:coreProperties>
</file>