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ED" w:rsidRDefault="00F969ED" w:rsidP="00F969ED">
      <w:pPr>
        <w:jc w:val="both"/>
        <w:rPr>
          <w:rFonts w:cs="Arial"/>
          <w:b/>
          <w:bCs/>
          <w:i/>
          <w:iCs/>
          <w:color w:val="000000"/>
          <w:sz w:val="20"/>
          <w:szCs w:val="20"/>
        </w:rPr>
      </w:pPr>
    </w:p>
    <w:p w:rsidR="00F969ED" w:rsidRDefault="00F969ED" w:rsidP="00F969ED">
      <w:pPr>
        <w:jc w:val="both"/>
        <w:rPr>
          <w:rFonts w:cs="Arial"/>
          <w:b/>
          <w:bCs/>
          <w:i/>
          <w:iCs/>
          <w:color w:val="000000"/>
          <w:sz w:val="20"/>
          <w:szCs w:val="20"/>
        </w:rPr>
      </w:pPr>
    </w:p>
    <w:p w:rsidR="00F969ED" w:rsidRPr="00F969ED" w:rsidRDefault="00F969ED" w:rsidP="00F969ED">
      <w:pPr>
        <w:jc w:val="center"/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</w:pPr>
      <w:r w:rsidRPr="00F969ED">
        <w:rPr>
          <w:rFonts w:ascii="Times New Roman" w:hAnsi="Times New Roman" w:cs="Times New Roman"/>
          <w:b/>
          <w:bCs/>
          <w:i/>
          <w:iCs/>
          <w:color w:val="000000"/>
          <w:sz w:val="36"/>
          <w:szCs w:val="20"/>
        </w:rPr>
        <w:t>Trasy dole prúdom</w:t>
      </w:r>
      <w:r w:rsidRPr="00F969ED"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  <w:t>:</w:t>
      </w:r>
    </w:p>
    <w:p w:rsidR="00F969ED" w:rsidRPr="00F969ED" w:rsidRDefault="00F969ED" w:rsidP="00F969ED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20"/>
          <w:u w:val="single"/>
        </w:rPr>
      </w:pPr>
      <w:r w:rsidRPr="00F969ED">
        <w:rPr>
          <w:rFonts w:ascii="Times New Roman" w:hAnsi="Times New Roman" w:cs="Times New Roman"/>
          <w:b/>
          <w:bCs/>
          <w:i/>
          <w:iCs/>
          <w:color w:val="FF0000"/>
          <w:sz w:val="36"/>
          <w:szCs w:val="20"/>
          <w:u w:val="single"/>
        </w:rPr>
        <w:t>1.Trasa:</w:t>
      </w:r>
    </w:p>
    <w:p w:rsidR="00F969ED" w:rsidRPr="00F969ED" w:rsidRDefault="00F969ED" w:rsidP="00F969ED">
      <w:pPr>
        <w:jc w:val="center"/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</w:pPr>
      <w:r w:rsidRPr="00F969ED"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  <w:t>Nástupné miesto splavu: Rároš most Madacha</w:t>
      </w:r>
    </w:p>
    <w:p w:rsidR="00F969ED" w:rsidRPr="00F969ED" w:rsidRDefault="00F969ED" w:rsidP="00F969ED">
      <w:pPr>
        <w:jc w:val="center"/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</w:pPr>
      <w:r w:rsidRPr="00F969ED"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  <w:t>Výstupné miesto splavu: prístav v Bušinciach( turistický most)</w:t>
      </w:r>
    </w:p>
    <w:p w:rsidR="00F969ED" w:rsidRPr="00F969ED" w:rsidRDefault="00F969ED" w:rsidP="00F969ED">
      <w:pPr>
        <w:jc w:val="center"/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</w:pPr>
      <w:r w:rsidRPr="00F969ED"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  <w:t>Čas splavu : 3-4 hodiny</w:t>
      </w:r>
      <w:r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  <w:t xml:space="preserve"> </w:t>
      </w:r>
      <w:r w:rsidRPr="00F969ED"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  <w:t>s možnosťami o</w:t>
      </w:r>
      <w:r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  <w:t>d</w:t>
      </w:r>
      <w:r w:rsidRPr="00F969ED"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  <w:t>dyc</w:t>
      </w:r>
      <w:r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  <w:t>hových prestávok a kúpania sa.</w:t>
      </w:r>
      <w:r w:rsidRPr="00F969ED"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  <w:t>Vzdialenosť: 8 km, náročnosť č.3.</w:t>
      </w:r>
    </w:p>
    <w:p w:rsidR="00F969ED" w:rsidRPr="00F969ED" w:rsidRDefault="00F969ED" w:rsidP="00F969ED">
      <w:pPr>
        <w:jc w:val="center"/>
        <w:rPr>
          <w:rFonts w:ascii="Times New Roman" w:hAnsi="Times New Roman" w:cs="Times New Roman"/>
          <w:b/>
          <w:bCs/>
          <w:i/>
          <w:iCs/>
          <w:color w:val="E36C0A" w:themeColor="accent6" w:themeShade="BF"/>
          <w:sz w:val="36"/>
          <w:szCs w:val="20"/>
          <w:u w:val="single"/>
        </w:rPr>
      </w:pPr>
      <w:r w:rsidRPr="00F969ED">
        <w:rPr>
          <w:rFonts w:ascii="Times New Roman" w:hAnsi="Times New Roman" w:cs="Times New Roman"/>
          <w:b/>
          <w:bCs/>
          <w:i/>
          <w:iCs/>
          <w:color w:val="E36C0A" w:themeColor="accent6" w:themeShade="BF"/>
          <w:sz w:val="36"/>
          <w:szCs w:val="20"/>
          <w:u w:val="single"/>
        </w:rPr>
        <w:t>2.Trasa:</w:t>
      </w:r>
    </w:p>
    <w:p w:rsidR="00F969ED" w:rsidRPr="00F969ED" w:rsidRDefault="00F969ED" w:rsidP="00F969ED">
      <w:pPr>
        <w:jc w:val="center"/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</w:pPr>
      <w:r w:rsidRPr="00F969ED"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  <w:t>Nástupné miesto splavu: prístave v Bušiniach</w:t>
      </w:r>
    </w:p>
    <w:p w:rsidR="00F969ED" w:rsidRPr="00F969ED" w:rsidRDefault="00F969ED" w:rsidP="00F969ED">
      <w:pPr>
        <w:jc w:val="center"/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</w:pPr>
      <w:r w:rsidRPr="00F969ED"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  <w:t>Výstupné miesto splavu: v Čelároch, (futbalové ihrisko)</w:t>
      </w:r>
    </w:p>
    <w:p w:rsidR="00F969ED" w:rsidRPr="00F969ED" w:rsidRDefault="00F969ED" w:rsidP="00F969ED">
      <w:pPr>
        <w:jc w:val="center"/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</w:pPr>
      <w:r w:rsidRPr="00F969ED"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  <w:t>Čas splavu: 2 hodiny,  vzdialenosť: 6km, náročnosť č.4.</w:t>
      </w:r>
    </w:p>
    <w:p w:rsidR="00F969ED" w:rsidRPr="00F969ED" w:rsidRDefault="00F969ED" w:rsidP="00F969ED">
      <w:pPr>
        <w:jc w:val="center"/>
        <w:rPr>
          <w:rFonts w:ascii="Times New Roman" w:hAnsi="Times New Roman" w:cs="Times New Roman"/>
          <w:b/>
          <w:bCs/>
          <w:i/>
          <w:iCs/>
          <w:color w:val="9BBB59" w:themeColor="accent3"/>
          <w:sz w:val="36"/>
          <w:szCs w:val="20"/>
          <w:u w:val="single"/>
        </w:rPr>
      </w:pPr>
      <w:r w:rsidRPr="00F969ED">
        <w:rPr>
          <w:rFonts w:ascii="Times New Roman" w:hAnsi="Times New Roman" w:cs="Times New Roman"/>
          <w:b/>
          <w:bCs/>
          <w:i/>
          <w:iCs/>
          <w:color w:val="9BBB59" w:themeColor="accent3"/>
          <w:sz w:val="36"/>
          <w:szCs w:val="20"/>
          <w:u w:val="single"/>
        </w:rPr>
        <w:t>3.Trasa:</w:t>
      </w:r>
    </w:p>
    <w:p w:rsidR="00F969ED" w:rsidRPr="00F969ED" w:rsidRDefault="00F969ED" w:rsidP="00F969ED">
      <w:pPr>
        <w:jc w:val="center"/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</w:pPr>
      <w:r w:rsidRPr="00F969ED"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  <w:t>Nástupné miesto splavu: Rároš,most Madacha</w:t>
      </w:r>
    </w:p>
    <w:p w:rsidR="00F969ED" w:rsidRPr="00F969ED" w:rsidRDefault="00F969ED" w:rsidP="00F969ED">
      <w:pPr>
        <w:jc w:val="center"/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</w:pPr>
      <w:r w:rsidRPr="00F969ED"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  <w:t>Výstupné miesto splavu: Čeláre,(futbalové ihrisko)</w:t>
      </w:r>
    </w:p>
    <w:p w:rsidR="00F969ED" w:rsidRPr="00F969ED" w:rsidRDefault="00F969ED" w:rsidP="00F969ED">
      <w:pPr>
        <w:jc w:val="center"/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</w:pPr>
      <w:r w:rsidRPr="00F969ED"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  <w:t>Čas splavu : 4 hodiny, vzdialenosť: 14km, náročnosť č. 4.</w:t>
      </w:r>
    </w:p>
    <w:p w:rsidR="00F969ED" w:rsidRPr="00F969ED" w:rsidRDefault="00F969ED" w:rsidP="00F969ED">
      <w:pPr>
        <w:jc w:val="center"/>
        <w:rPr>
          <w:rFonts w:ascii="Times New Roman" w:hAnsi="Times New Roman" w:cs="Times New Roman"/>
          <w:b/>
          <w:bCs/>
          <w:i/>
          <w:iCs/>
          <w:color w:val="1F497D" w:themeColor="text2"/>
          <w:sz w:val="36"/>
          <w:szCs w:val="20"/>
          <w:u w:val="single"/>
        </w:rPr>
      </w:pPr>
      <w:r w:rsidRPr="00F969ED">
        <w:rPr>
          <w:rFonts w:ascii="Times New Roman" w:hAnsi="Times New Roman" w:cs="Times New Roman"/>
          <w:b/>
          <w:bCs/>
          <w:i/>
          <w:iCs/>
          <w:color w:val="1F497D" w:themeColor="text2"/>
          <w:sz w:val="36"/>
          <w:szCs w:val="20"/>
          <w:u w:val="single"/>
        </w:rPr>
        <w:t>4. Trasa:</w:t>
      </w:r>
    </w:p>
    <w:p w:rsidR="00F969ED" w:rsidRPr="00F969ED" w:rsidRDefault="00F969ED" w:rsidP="00F969ED">
      <w:pPr>
        <w:jc w:val="center"/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</w:pPr>
      <w:r w:rsidRPr="00F969ED"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  <w:t>Nás</w:t>
      </w:r>
      <w:r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  <w:t>tupné a výstupné miesto splavu: V</w:t>
      </w:r>
      <w:r w:rsidRPr="00F969ED"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  <w:t xml:space="preserve"> prístave v Bušinciach - pred Čeláre a späť s možnosťou vyveslovať hore prúdom.</w:t>
      </w:r>
    </w:p>
    <w:p w:rsidR="00F969ED" w:rsidRPr="00F969ED" w:rsidRDefault="00F969ED" w:rsidP="00F969ED">
      <w:pPr>
        <w:jc w:val="center"/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</w:pPr>
      <w:r w:rsidRPr="00F969ED">
        <w:rPr>
          <w:rFonts w:ascii="Times New Roman" w:hAnsi="Times New Roman" w:cs="Times New Roman"/>
          <w:b/>
          <w:i/>
          <w:iCs/>
          <w:color w:val="000000"/>
          <w:sz w:val="36"/>
          <w:szCs w:val="20"/>
        </w:rPr>
        <w:t>Čas trasy : 2 hodiny a náročnosť č.3.</w:t>
      </w:r>
    </w:p>
    <w:p w:rsidR="0023127A" w:rsidRDefault="0023127A" w:rsidP="00F969ED">
      <w:pPr>
        <w:jc w:val="center"/>
        <w:rPr>
          <w:rFonts w:ascii="Times New Roman" w:hAnsi="Times New Roman" w:cs="Times New Roman"/>
          <w:b/>
          <w:sz w:val="44"/>
        </w:rPr>
      </w:pPr>
    </w:p>
    <w:p w:rsidR="00F969ED" w:rsidRDefault="00F969ED" w:rsidP="00F969ED">
      <w:pPr>
        <w:jc w:val="center"/>
        <w:rPr>
          <w:rFonts w:ascii="Times New Roman" w:hAnsi="Times New Roman" w:cs="Times New Roman"/>
          <w:b/>
          <w:sz w:val="44"/>
        </w:rPr>
      </w:pPr>
    </w:p>
    <w:p w:rsidR="00F969ED" w:rsidRDefault="00F969ED" w:rsidP="00F969ED">
      <w:pPr>
        <w:jc w:val="center"/>
        <w:rPr>
          <w:rFonts w:ascii="Times New Roman" w:hAnsi="Times New Roman" w:cs="Times New Roman"/>
          <w:b/>
          <w:sz w:val="44"/>
        </w:rPr>
      </w:pPr>
    </w:p>
    <w:p w:rsidR="00F969ED" w:rsidRDefault="00F969ED" w:rsidP="00F969ED">
      <w:pPr>
        <w:rPr>
          <w:rFonts w:ascii="Times New Roman" w:hAnsi="Times New Roman" w:cs="Times New Roman"/>
          <w:b/>
          <w:sz w:val="44"/>
        </w:rPr>
      </w:pPr>
    </w:p>
    <w:p w:rsidR="00F969ED" w:rsidRPr="00F969ED" w:rsidRDefault="00F969ED" w:rsidP="00F969ED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Cs w:val="20"/>
        </w:rPr>
      </w:pPr>
      <w:r w:rsidRPr="00F969ED">
        <w:rPr>
          <w:rFonts w:ascii="Times New Roman" w:hAnsi="Times New Roman" w:cs="Times New Roman"/>
          <w:b/>
          <w:bCs/>
          <w:i/>
          <w:iCs/>
          <w:color w:val="000000"/>
          <w:szCs w:val="20"/>
        </w:rPr>
        <w:t>Osoby, ktoré idú na splav musia byť plavci a musia mať minimálnu fyzickú zdatnosť.</w:t>
      </w:r>
    </w:p>
    <w:p w:rsidR="00F969ED" w:rsidRPr="00F969ED" w:rsidRDefault="00F969ED" w:rsidP="00F969ED">
      <w:pPr>
        <w:jc w:val="center"/>
        <w:rPr>
          <w:rFonts w:ascii="Times New Roman" w:hAnsi="Times New Roman" w:cs="Times New Roman"/>
          <w:b/>
          <w:bCs/>
          <w:i/>
          <w:iCs/>
          <w:szCs w:val="20"/>
        </w:rPr>
      </w:pPr>
      <w:r w:rsidRPr="00F969ED">
        <w:rPr>
          <w:rFonts w:ascii="Times New Roman" w:hAnsi="Times New Roman" w:cs="Times New Roman"/>
          <w:b/>
          <w:bCs/>
          <w:i/>
          <w:iCs/>
          <w:szCs w:val="20"/>
        </w:rPr>
        <w:t xml:space="preserve">Pre menej skúsených a začiatočníkov  odporúčame prvú trasu -  </w:t>
      </w:r>
      <w:r w:rsidRPr="00F969ED">
        <w:rPr>
          <w:rFonts w:ascii="Times New Roman" w:hAnsi="Times New Roman" w:cs="Times New Roman"/>
          <w:b/>
          <w:bCs/>
          <w:i/>
          <w:iCs/>
          <w:color w:val="FF0000"/>
          <w:szCs w:val="20"/>
        </w:rPr>
        <w:t>Rároš – Bušince</w:t>
      </w:r>
      <w:r w:rsidRPr="00F969ED">
        <w:rPr>
          <w:rFonts w:ascii="Times New Roman" w:hAnsi="Times New Roman" w:cs="Times New Roman"/>
          <w:b/>
          <w:bCs/>
          <w:i/>
          <w:iCs/>
          <w:szCs w:val="20"/>
        </w:rPr>
        <w:t>. Doprovod, ktorý sa rezervuje dopredu. Z miesta zrazu je zabezpečená doprava klientov a člnov na miesto začiatku splavu.</w:t>
      </w:r>
    </w:p>
    <w:p w:rsidR="00F969ED" w:rsidRPr="00F969ED" w:rsidRDefault="00F969ED" w:rsidP="00F969E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20"/>
        </w:rPr>
      </w:pPr>
    </w:p>
    <w:p w:rsidR="00F969ED" w:rsidRPr="00F969ED" w:rsidRDefault="00F969ED" w:rsidP="00F969ED">
      <w:pPr>
        <w:rPr>
          <w:rFonts w:ascii="Times New Roman" w:hAnsi="Times New Roman" w:cs="Times New Roman"/>
          <w:b/>
          <w:sz w:val="44"/>
        </w:rPr>
      </w:pPr>
    </w:p>
    <w:sectPr w:rsidR="00F969ED" w:rsidRPr="00F969ED" w:rsidSect="0023127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2BE" w:rsidRDefault="00D762BE" w:rsidP="00F969ED">
      <w:r>
        <w:separator/>
      </w:r>
    </w:p>
  </w:endnote>
  <w:endnote w:type="continuationSeparator" w:id="1">
    <w:p w:rsidR="00D762BE" w:rsidRDefault="00D762BE" w:rsidP="00F96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2BE" w:rsidRDefault="00D762BE" w:rsidP="00F969ED">
      <w:r>
        <w:separator/>
      </w:r>
    </w:p>
  </w:footnote>
  <w:footnote w:type="continuationSeparator" w:id="1">
    <w:p w:rsidR="00D762BE" w:rsidRDefault="00D762BE" w:rsidP="00F96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9ED" w:rsidRPr="00F969ED" w:rsidRDefault="00F969ED" w:rsidP="00F969ED">
    <w:pPr>
      <w:pStyle w:val="Hlavika"/>
      <w:jc w:val="center"/>
      <w:rPr>
        <w:rFonts w:ascii="Times New Roman" w:hAnsi="Times New Roman" w:cs="Times New Roman"/>
        <w:b/>
        <w:color w:val="1F497D" w:themeColor="text2"/>
        <w:sz w:val="72"/>
        <w:u w:val="single"/>
      </w:rPr>
    </w:pPr>
    <w:r w:rsidRPr="00F969ED">
      <w:rPr>
        <w:rFonts w:ascii="Times New Roman" w:hAnsi="Times New Roman" w:cs="Times New Roman"/>
        <w:b/>
        <w:color w:val="1F497D" w:themeColor="text2"/>
        <w:sz w:val="72"/>
        <w:u w:val="single"/>
      </w:rPr>
      <w:t xml:space="preserve">Informácie o trasách </w:t>
    </w:r>
    <w:r>
      <w:rPr>
        <w:rFonts w:ascii="Times New Roman" w:hAnsi="Times New Roman" w:cs="Times New Roman"/>
        <w:b/>
        <w:color w:val="1F497D" w:themeColor="text2"/>
        <w:sz w:val="72"/>
        <w:u w:val="single"/>
      </w:rPr>
      <w:t>splavu na rieke</w:t>
    </w:r>
    <w:r w:rsidRPr="00F969ED">
      <w:rPr>
        <w:rFonts w:ascii="Times New Roman" w:hAnsi="Times New Roman" w:cs="Times New Roman"/>
        <w:b/>
        <w:color w:val="1F497D" w:themeColor="text2"/>
        <w:sz w:val="72"/>
        <w:u w:val="single"/>
      </w:rPr>
      <w:t xml:space="preserve"> Ipeľ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9ED"/>
    <w:rsid w:val="0023127A"/>
    <w:rsid w:val="00D762BE"/>
    <w:rsid w:val="00F9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69ED"/>
    <w:pPr>
      <w:spacing w:after="0" w:line="240" w:lineRule="auto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F969ED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969ED"/>
    <w:rPr>
      <w:rFonts w:ascii="Cambria" w:hAnsi="Cambria"/>
      <w:sz w:val="24"/>
    </w:rPr>
  </w:style>
  <w:style w:type="paragraph" w:styleId="Pta">
    <w:name w:val="footer"/>
    <w:basedOn w:val="Normlny"/>
    <w:link w:val="PtaChar"/>
    <w:uiPriority w:val="99"/>
    <w:semiHidden/>
    <w:unhideWhenUsed/>
    <w:rsid w:val="00F969ED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F969ED"/>
    <w:rPr>
      <w:rFonts w:ascii="Cambria" w:hAnsi="Cambr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2022-07-13T18:51:00Z</dcterms:created>
  <dcterms:modified xsi:type="dcterms:W3CDTF">2022-07-13T19:02:00Z</dcterms:modified>
</cp:coreProperties>
</file>